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40B1" w14:textId="223EA457" w:rsidR="00FC0E92" w:rsidRDefault="004058B4" w:rsidP="00FC0E92">
      <w:pPr>
        <w:jc w:val="center"/>
        <w:rPr>
          <w:rFonts w:eastAsia="Wingdings" w:cstheme="minorHAnsi"/>
          <w:b/>
          <w:smallCaps/>
          <w:sz w:val="40"/>
          <w:szCs w:val="40"/>
        </w:rPr>
      </w:pPr>
      <w:r w:rsidRPr="004058B4">
        <w:rPr>
          <w:rFonts w:ascii="Times New Roman" w:eastAsia="Calibri" w:hAnsi="Calibri" w:cs="Calibri"/>
          <w:noProof/>
          <w:sz w:val="20"/>
        </w:rPr>
        <w:drawing>
          <wp:inline distT="0" distB="0" distL="0" distR="0" wp14:anchorId="583365AF" wp14:editId="2B0D7097">
            <wp:extent cx="5630376" cy="1288415"/>
            <wp:effectExtent l="0" t="0" r="889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913" cy="129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04E52" w14:textId="77777777" w:rsidR="004058B4" w:rsidRDefault="004058B4" w:rsidP="0084126D">
      <w:pPr>
        <w:jc w:val="center"/>
        <w:rPr>
          <w:rFonts w:eastAsia="Wingdings" w:cstheme="minorHAnsi"/>
          <w:b/>
          <w:smallCaps/>
          <w:sz w:val="16"/>
          <w:szCs w:val="16"/>
        </w:rPr>
      </w:pPr>
    </w:p>
    <w:p w14:paraId="0DEA84C5" w14:textId="77777777" w:rsidR="004058B4" w:rsidRDefault="004058B4" w:rsidP="0084126D">
      <w:pPr>
        <w:jc w:val="center"/>
        <w:rPr>
          <w:rFonts w:eastAsia="Wingdings" w:cstheme="minorHAnsi"/>
          <w:b/>
          <w:smallCaps/>
          <w:sz w:val="16"/>
          <w:szCs w:val="16"/>
        </w:rPr>
      </w:pPr>
    </w:p>
    <w:p w14:paraId="5249880F" w14:textId="0EC8BAAF" w:rsidR="0084126D" w:rsidRDefault="00987E45" w:rsidP="00FB06D1">
      <w:pPr>
        <w:jc w:val="center"/>
        <w:rPr>
          <w:rFonts w:eastAsia="Wingdings" w:cstheme="minorHAnsi"/>
          <w:b/>
          <w:smallCaps/>
          <w:sz w:val="20"/>
          <w:szCs w:val="20"/>
        </w:rPr>
      </w:pPr>
      <w:r>
        <w:rPr>
          <w:rFonts w:eastAsia="Wingdings" w:cstheme="minorHAnsi"/>
          <w:b/>
          <w:smallCaps/>
          <w:sz w:val="16"/>
          <w:szCs w:val="16"/>
        </w:rPr>
        <w:t xml:space="preserve">PROPOSTA </w:t>
      </w:r>
      <w:r w:rsidR="002435B1">
        <w:rPr>
          <w:rFonts w:eastAsia="Wingdings" w:cstheme="minorHAnsi"/>
          <w:b/>
          <w:smallCaps/>
          <w:sz w:val="16"/>
          <w:szCs w:val="16"/>
        </w:rPr>
        <w:t xml:space="preserve">DI </w:t>
      </w:r>
      <w:r w:rsidR="00B2230C" w:rsidRPr="00B2230C">
        <w:rPr>
          <w:rFonts w:eastAsia="Wingdings" w:cstheme="minorHAnsi"/>
          <w:b/>
          <w:smallCaps/>
          <w:sz w:val="16"/>
          <w:szCs w:val="16"/>
        </w:rPr>
        <w:t xml:space="preserve">ADESIONE </w:t>
      </w:r>
      <w:r w:rsidR="002435B1">
        <w:rPr>
          <w:rFonts w:eastAsia="Wingdings" w:cstheme="minorHAnsi"/>
          <w:b/>
          <w:smallCaps/>
          <w:sz w:val="16"/>
          <w:szCs w:val="16"/>
        </w:rPr>
        <w:t xml:space="preserve">E </w:t>
      </w:r>
      <w:r w:rsidR="0084126D" w:rsidRPr="00094376">
        <w:rPr>
          <w:rFonts w:eastAsia="Wingdings" w:cstheme="minorHAnsi"/>
          <w:b/>
          <w:smallCaps/>
          <w:sz w:val="20"/>
          <w:szCs w:val="20"/>
        </w:rPr>
        <w:t>Programma</w:t>
      </w:r>
      <w:r w:rsidR="00E01C73" w:rsidRPr="00094376">
        <w:rPr>
          <w:rFonts w:eastAsia="Wingdings" w:cstheme="minorHAnsi"/>
          <w:b/>
          <w:smallCaps/>
          <w:sz w:val="20"/>
          <w:szCs w:val="20"/>
        </w:rPr>
        <w:t xml:space="preserve"> </w:t>
      </w:r>
      <w:r w:rsidR="0084126D" w:rsidRPr="00094376">
        <w:rPr>
          <w:rFonts w:eastAsia="Wingdings" w:cstheme="minorHAnsi"/>
          <w:b/>
          <w:smallCaps/>
          <w:sz w:val="20"/>
          <w:szCs w:val="20"/>
        </w:rPr>
        <w:t>V</w:t>
      </w:r>
      <w:r w:rsidR="009029CB">
        <w:rPr>
          <w:rFonts w:eastAsia="Wingdings" w:cstheme="minorHAnsi"/>
          <w:b/>
          <w:smallCaps/>
          <w:sz w:val="20"/>
          <w:szCs w:val="20"/>
        </w:rPr>
        <w:t>ISITA GUIDATA</w:t>
      </w:r>
      <w:r w:rsidR="008C0205" w:rsidRPr="00094376">
        <w:rPr>
          <w:rFonts w:eastAsia="Wingdings" w:cstheme="minorHAnsi"/>
          <w:b/>
          <w:smallCaps/>
          <w:sz w:val="20"/>
          <w:szCs w:val="20"/>
        </w:rPr>
        <w:t xml:space="preserve"> </w:t>
      </w:r>
      <w:r w:rsidR="00D1655A">
        <w:rPr>
          <w:rFonts w:eastAsia="Wingdings" w:cstheme="minorHAnsi"/>
          <w:b/>
          <w:smallCaps/>
          <w:sz w:val="20"/>
          <w:szCs w:val="20"/>
        </w:rPr>
        <w:t>……………………………………………………</w:t>
      </w:r>
    </w:p>
    <w:p w14:paraId="56B7E903" w14:textId="77777777" w:rsidR="001C2FD7" w:rsidRPr="00094376" w:rsidRDefault="001C2FD7" w:rsidP="00FB06D1">
      <w:pPr>
        <w:jc w:val="center"/>
        <w:rPr>
          <w:rFonts w:eastAsia="Wingdings" w:cstheme="minorHAnsi"/>
          <w:b/>
          <w:smallCaps/>
          <w:sz w:val="20"/>
          <w:szCs w:val="20"/>
        </w:rPr>
      </w:pPr>
    </w:p>
    <w:p w14:paraId="09D28C8B" w14:textId="23D23908" w:rsidR="0084126D" w:rsidRPr="00094376" w:rsidRDefault="006D16C1" w:rsidP="0084126D">
      <w:pPr>
        <w:pStyle w:val="Corpotesto"/>
        <w:spacing w:after="0" w:line="240" w:lineRule="auto"/>
        <w:jc w:val="both"/>
        <w:rPr>
          <w:rFonts w:asciiTheme="minorHAnsi" w:eastAsia="Wingdings" w:hAnsiTheme="minorHAnsi" w:cstheme="minorHAnsi"/>
          <w:sz w:val="20"/>
          <w:szCs w:val="20"/>
          <w:lang w:val="it-IT"/>
        </w:rPr>
      </w:pPr>
      <w:r>
        <w:rPr>
          <w:rFonts w:asciiTheme="minorHAnsi" w:eastAsia="Wingdings" w:hAnsiTheme="minorHAnsi" w:cstheme="minorHAnsi"/>
          <w:sz w:val="20"/>
          <w:szCs w:val="20"/>
          <w:lang w:val="it-IT"/>
        </w:rPr>
        <w:t xml:space="preserve">   </w:t>
      </w:r>
      <w:r w:rsidR="0084126D" w:rsidRPr="00094376">
        <w:rPr>
          <w:rFonts w:asciiTheme="minorHAnsi" w:eastAsia="Wingdings" w:hAnsiTheme="minorHAnsi" w:cstheme="minorHAnsi"/>
          <w:sz w:val="20"/>
          <w:szCs w:val="20"/>
          <w:lang w:val="it-IT"/>
        </w:rPr>
        <w:t>Alla famiglia dell'alunno/a …………………………………………</w:t>
      </w:r>
      <w:r>
        <w:rPr>
          <w:rFonts w:asciiTheme="minorHAnsi" w:eastAsia="Wingdings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</w:t>
      </w:r>
    </w:p>
    <w:p w14:paraId="0ADFA71A" w14:textId="739C08C6" w:rsidR="0084126D" w:rsidRPr="00094376" w:rsidRDefault="0084126D" w:rsidP="00CB21CD">
      <w:pPr>
        <w:ind w:left="85" w:right="85"/>
        <w:rPr>
          <w:rFonts w:eastAsia="Wingdings" w:cstheme="minorHAnsi"/>
          <w:sz w:val="20"/>
          <w:szCs w:val="20"/>
        </w:rPr>
      </w:pPr>
      <w:r w:rsidRPr="00094376">
        <w:rPr>
          <w:rFonts w:eastAsia="Wingdings" w:cstheme="minorHAnsi"/>
          <w:sz w:val="20"/>
          <w:szCs w:val="20"/>
        </w:rPr>
        <w:t xml:space="preserve">In conformità con quanto previsto dal Piano dell'Offerta Formativa, questo Istituto </w:t>
      </w:r>
      <w:r w:rsidR="0060187E">
        <w:rPr>
          <w:rFonts w:eastAsia="Wingdings" w:cstheme="minorHAnsi"/>
          <w:sz w:val="20"/>
          <w:szCs w:val="20"/>
        </w:rPr>
        <w:t>ha inteso organizzare</w:t>
      </w:r>
      <w:r w:rsidRPr="00094376">
        <w:rPr>
          <w:rFonts w:eastAsia="Wingdings" w:cstheme="minorHAnsi"/>
          <w:sz w:val="20"/>
          <w:szCs w:val="20"/>
        </w:rPr>
        <w:t xml:space="preserve"> per gli alunni delle </w:t>
      </w:r>
      <w:r w:rsidRPr="00094376">
        <w:rPr>
          <w:rFonts w:eastAsia="Wingdings" w:cstheme="minorHAnsi"/>
          <w:b/>
          <w:bCs/>
          <w:sz w:val="20"/>
          <w:szCs w:val="20"/>
        </w:rPr>
        <w:t xml:space="preserve">classi </w:t>
      </w:r>
      <w:r w:rsidR="00D1655A">
        <w:rPr>
          <w:rFonts w:eastAsia="Wingdings" w:cstheme="minorHAnsi"/>
          <w:b/>
          <w:bCs/>
          <w:sz w:val="20"/>
          <w:szCs w:val="20"/>
        </w:rPr>
        <w:t>……</w:t>
      </w:r>
      <w:proofErr w:type="gramStart"/>
      <w:r w:rsidR="00D1655A">
        <w:rPr>
          <w:rFonts w:eastAsia="Wingdings" w:cstheme="minorHAnsi"/>
          <w:b/>
          <w:bCs/>
          <w:sz w:val="20"/>
          <w:szCs w:val="20"/>
        </w:rPr>
        <w:t>…….</w:t>
      </w:r>
      <w:proofErr w:type="spellStart"/>
      <w:proofErr w:type="gramEnd"/>
      <w:r w:rsidR="005F2D6E">
        <w:rPr>
          <w:rFonts w:eastAsia="Wingdings" w:cstheme="minorHAnsi"/>
          <w:b/>
          <w:bCs/>
          <w:sz w:val="20"/>
          <w:szCs w:val="20"/>
        </w:rPr>
        <w:t>sez</w:t>
      </w:r>
      <w:proofErr w:type="spellEnd"/>
      <w:r w:rsidR="005F2D6E">
        <w:rPr>
          <w:rFonts w:eastAsia="Wingdings" w:cstheme="minorHAnsi"/>
          <w:b/>
          <w:bCs/>
          <w:sz w:val="20"/>
          <w:szCs w:val="20"/>
        </w:rPr>
        <w:t>…………</w:t>
      </w:r>
      <w:r w:rsidRPr="00094376">
        <w:rPr>
          <w:rFonts w:eastAsia="Wingdings" w:cstheme="minorHAnsi"/>
          <w:sz w:val="20"/>
          <w:szCs w:val="20"/>
        </w:rPr>
        <w:t>un</w:t>
      </w:r>
      <w:r w:rsidR="009029CB">
        <w:rPr>
          <w:rFonts w:eastAsia="Wingdings" w:cstheme="minorHAnsi"/>
          <w:sz w:val="20"/>
          <w:szCs w:val="20"/>
        </w:rPr>
        <w:t xml:space="preserve">a Visita guidata </w:t>
      </w:r>
      <w:r w:rsidRPr="00094376">
        <w:rPr>
          <w:rFonts w:eastAsia="Wingdings" w:cstheme="minorHAnsi"/>
          <w:sz w:val="20"/>
          <w:szCs w:val="20"/>
        </w:rPr>
        <w:t>presso</w:t>
      </w:r>
      <w:r w:rsidR="009029CB">
        <w:rPr>
          <w:rFonts w:eastAsia="Wingdings" w:cstheme="minorHAnsi"/>
          <w:sz w:val="20"/>
          <w:szCs w:val="20"/>
        </w:rPr>
        <w:t>…………………………………………………………………………………………</w:t>
      </w:r>
      <w:r w:rsidRPr="00094376">
        <w:rPr>
          <w:rFonts w:eastAsia="Wingdings" w:cstheme="minorHAnsi"/>
          <w:sz w:val="20"/>
          <w:szCs w:val="20"/>
        </w:rPr>
        <w:t xml:space="preserve"> </w:t>
      </w:r>
    </w:p>
    <w:p w14:paraId="02210011" w14:textId="75306812" w:rsidR="006A5AB0" w:rsidRDefault="00CB21CD" w:rsidP="00FC0E92">
      <w:pPr>
        <w:ind w:left="85" w:right="85"/>
        <w:rPr>
          <w:rFonts w:eastAsia="Wingdings" w:cstheme="minorHAnsi"/>
          <w:sz w:val="20"/>
          <w:szCs w:val="20"/>
        </w:rPr>
      </w:pPr>
      <w:r w:rsidRPr="00094376">
        <w:rPr>
          <w:rFonts w:eastAsia="Wingdings" w:cstheme="minorHAnsi"/>
          <w:sz w:val="20"/>
          <w:szCs w:val="20"/>
        </w:rPr>
        <w:t>M</w:t>
      </w:r>
      <w:r w:rsidR="0084126D" w:rsidRPr="00094376">
        <w:rPr>
          <w:rFonts w:eastAsia="Wingdings" w:cstheme="minorHAnsi"/>
          <w:sz w:val="20"/>
          <w:szCs w:val="20"/>
        </w:rPr>
        <w:t>irat</w:t>
      </w:r>
      <w:r w:rsidR="0027225E">
        <w:rPr>
          <w:rFonts w:eastAsia="Wingdings" w:cstheme="minorHAnsi"/>
          <w:sz w:val="20"/>
          <w:szCs w:val="20"/>
        </w:rPr>
        <w:t>a</w:t>
      </w:r>
      <w:r w:rsidR="0084126D" w:rsidRPr="00094376">
        <w:rPr>
          <w:rFonts w:eastAsia="Wingdings" w:cstheme="minorHAnsi"/>
          <w:sz w:val="20"/>
          <w:szCs w:val="20"/>
        </w:rPr>
        <w:t xml:space="preserve"> a favorire la socializzazione dei ragazzi e l'approfondimento pluridisciplinare, avrà luogo ne</w:t>
      </w:r>
      <w:r w:rsidR="001B5B5C">
        <w:rPr>
          <w:rFonts w:eastAsia="Wingdings" w:cstheme="minorHAnsi"/>
          <w:sz w:val="20"/>
          <w:szCs w:val="20"/>
        </w:rPr>
        <w:t>l</w:t>
      </w:r>
      <w:r w:rsidR="0084126D" w:rsidRPr="00094376">
        <w:rPr>
          <w:rFonts w:eastAsia="Wingdings" w:cstheme="minorHAnsi"/>
          <w:sz w:val="20"/>
          <w:szCs w:val="20"/>
        </w:rPr>
        <w:t xml:space="preserve"> giorn</w:t>
      </w:r>
      <w:r w:rsidR="001B5B5C">
        <w:rPr>
          <w:rFonts w:eastAsia="Wingdings" w:cstheme="minorHAnsi"/>
          <w:sz w:val="20"/>
          <w:szCs w:val="20"/>
        </w:rPr>
        <w:t>o</w:t>
      </w:r>
      <w:r w:rsidR="0084126D" w:rsidRPr="00094376">
        <w:rPr>
          <w:rFonts w:eastAsia="Wingdings" w:cstheme="minorHAnsi"/>
          <w:sz w:val="20"/>
          <w:szCs w:val="20"/>
        </w:rPr>
        <w:t xml:space="preserve"> </w:t>
      </w:r>
    </w:p>
    <w:p w14:paraId="5E27E209" w14:textId="50C1E617" w:rsidR="00E01C73" w:rsidRPr="00094376" w:rsidRDefault="00D1655A" w:rsidP="00FC0E92">
      <w:pPr>
        <w:ind w:left="85" w:right="85"/>
        <w:rPr>
          <w:rFonts w:eastAsia="Wingdings" w:cstheme="minorHAnsi"/>
          <w:sz w:val="20"/>
          <w:szCs w:val="20"/>
        </w:rPr>
      </w:pPr>
      <w:r>
        <w:rPr>
          <w:rFonts w:eastAsia="Wingdings" w:cstheme="minorHAnsi"/>
          <w:b/>
          <w:bCs/>
          <w:sz w:val="20"/>
          <w:szCs w:val="20"/>
        </w:rPr>
        <w:t>…………………………………………………….</w:t>
      </w:r>
    </w:p>
    <w:p w14:paraId="697368B9" w14:textId="3CFA666F" w:rsidR="00094376" w:rsidRDefault="00B2230C" w:rsidP="002C2B9B">
      <w:pPr>
        <w:ind w:left="85" w:right="85"/>
        <w:rPr>
          <w:rFonts w:eastAsia="Wingdings" w:cstheme="minorHAnsi"/>
          <w:b/>
          <w:bCs/>
          <w:sz w:val="20"/>
          <w:szCs w:val="20"/>
        </w:rPr>
      </w:pPr>
      <w:r>
        <w:rPr>
          <w:rFonts w:eastAsia="Wingdings" w:cstheme="minorHAnsi"/>
          <w:sz w:val="20"/>
          <w:szCs w:val="20"/>
        </w:rPr>
        <w:t>La quota di partecipazione individuale è calcolata</w:t>
      </w:r>
      <w:r w:rsidR="00BA585F">
        <w:rPr>
          <w:rFonts w:eastAsia="Wingdings" w:cstheme="minorHAnsi"/>
          <w:sz w:val="20"/>
          <w:szCs w:val="20"/>
        </w:rPr>
        <w:t xml:space="preserve"> orientativamente</w:t>
      </w:r>
      <w:r>
        <w:rPr>
          <w:rFonts w:eastAsia="Wingdings" w:cstheme="minorHAnsi"/>
          <w:sz w:val="20"/>
          <w:szCs w:val="20"/>
        </w:rPr>
        <w:t xml:space="preserve"> in </w:t>
      </w:r>
      <w:r>
        <w:rPr>
          <w:rFonts w:eastAsia="Wingdings" w:cstheme="minorHAnsi"/>
          <w:b/>
          <w:bCs/>
          <w:sz w:val="20"/>
          <w:szCs w:val="20"/>
        </w:rPr>
        <w:t>euro</w:t>
      </w:r>
      <w:r w:rsidR="00064654">
        <w:rPr>
          <w:rFonts w:eastAsia="Wingdings" w:cstheme="minorHAnsi"/>
          <w:b/>
          <w:bCs/>
          <w:sz w:val="20"/>
          <w:szCs w:val="20"/>
        </w:rPr>
        <w:t xml:space="preserve"> </w:t>
      </w:r>
      <w:r w:rsidR="00D1655A">
        <w:rPr>
          <w:rFonts w:eastAsia="Wingdings" w:cstheme="minorHAnsi"/>
          <w:b/>
          <w:bCs/>
          <w:sz w:val="20"/>
          <w:szCs w:val="20"/>
        </w:rPr>
        <w:t>………………….</w:t>
      </w:r>
    </w:p>
    <w:p w14:paraId="79DD6D65" w14:textId="3E95F742" w:rsidR="00C6760A" w:rsidRPr="007C6E8D" w:rsidRDefault="00C6760A" w:rsidP="00C6760A">
      <w:pPr>
        <w:tabs>
          <w:tab w:val="left" w:pos="2127"/>
          <w:tab w:val="left" w:pos="3969"/>
          <w:tab w:val="left" w:pos="6379"/>
        </w:tabs>
        <w:ind w:left="85" w:right="85"/>
        <w:rPr>
          <w:rFonts w:eastAsia="Wingdings" w:cstheme="minorHAnsi"/>
          <w:i/>
          <w:iCs/>
          <w:sz w:val="20"/>
          <w:szCs w:val="20"/>
          <w:u w:val="single"/>
        </w:rPr>
      </w:pPr>
      <w:r w:rsidRPr="007C6E8D">
        <w:rPr>
          <w:rFonts w:eastAsia="Wingdings" w:cstheme="minorHAnsi"/>
          <w:i/>
          <w:iCs/>
          <w:sz w:val="20"/>
          <w:szCs w:val="20"/>
          <w:u w:val="single"/>
        </w:rPr>
        <w:t xml:space="preserve">La quota da versare sarà determinata in base </w:t>
      </w:r>
      <w:r>
        <w:rPr>
          <w:rFonts w:eastAsia="Wingdings" w:cstheme="minorHAnsi"/>
          <w:i/>
          <w:iCs/>
          <w:sz w:val="20"/>
          <w:szCs w:val="20"/>
          <w:u w:val="single"/>
        </w:rPr>
        <w:t xml:space="preserve">alle informazioni acquisite e </w:t>
      </w:r>
      <w:r w:rsidRPr="007C6E8D">
        <w:rPr>
          <w:rFonts w:eastAsia="Wingdings" w:cstheme="minorHAnsi"/>
          <w:i/>
          <w:iCs/>
          <w:sz w:val="20"/>
          <w:szCs w:val="20"/>
          <w:u w:val="single"/>
        </w:rPr>
        <w:t>al numero d</w:t>
      </w:r>
      <w:r>
        <w:rPr>
          <w:rFonts w:eastAsia="Wingdings" w:cstheme="minorHAnsi"/>
          <w:i/>
          <w:iCs/>
          <w:sz w:val="20"/>
          <w:szCs w:val="20"/>
          <w:u w:val="single"/>
        </w:rPr>
        <w:t>ei</w:t>
      </w:r>
      <w:r w:rsidRPr="007C6E8D">
        <w:rPr>
          <w:rFonts w:eastAsia="Wingdings" w:cstheme="minorHAnsi"/>
          <w:i/>
          <w:iCs/>
          <w:sz w:val="20"/>
          <w:szCs w:val="20"/>
          <w:u w:val="single"/>
        </w:rPr>
        <w:t xml:space="preserve"> partecipant</w:t>
      </w:r>
      <w:r>
        <w:rPr>
          <w:rFonts w:eastAsia="Wingdings" w:cstheme="minorHAnsi"/>
          <w:i/>
          <w:iCs/>
          <w:sz w:val="20"/>
          <w:szCs w:val="20"/>
          <w:u w:val="single"/>
        </w:rPr>
        <w:t>i.                                               Le famiglie riceveranno tempestivamente</w:t>
      </w:r>
      <w:r w:rsidRPr="007C6E8D">
        <w:rPr>
          <w:rFonts w:eastAsia="Wingdings" w:cstheme="minorHAnsi"/>
          <w:i/>
          <w:iCs/>
          <w:sz w:val="20"/>
          <w:szCs w:val="20"/>
          <w:u w:val="single"/>
        </w:rPr>
        <w:t xml:space="preserve"> </w:t>
      </w:r>
      <w:r>
        <w:rPr>
          <w:rFonts w:eastAsia="Wingdings" w:cstheme="minorHAnsi"/>
          <w:i/>
          <w:iCs/>
          <w:sz w:val="20"/>
          <w:szCs w:val="20"/>
          <w:u w:val="single"/>
        </w:rPr>
        <w:t xml:space="preserve">le </w:t>
      </w:r>
      <w:r w:rsidRPr="007C6E8D">
        <w:rPr>
          <w:rFonts w:eastAsia="Wingdings" w:cstheme="minorHAnsi"/>
          <w:i/>
          <w:iCs/>
          <w:sz w:val="20"/>
          <w:szCs w:val="20"/>
          <w:u w:val="single"/>
        </w:rPr>
        <w:t>comunica</w:t>
      </w:r>
      <w:r>
        <w:rPr>
          <w:rFonts w:eastAsia="Wingdings" w:cstheme="minorHAnsi"/>
          <w:i/>
          <w:iCs/>
          <w:sz w:val="20"/>
          <w:szCs w:val="20"/>
          <w:u w:val="single"/>
        </w:rPr>
        <w:t>zioni dettagliate</w:t>
      </w:r>
    </w:p>
    <w:p w14:paraId="528420EF" w14:textId="77777777" w:rsidR="00272960" w:rsidRPr="002435B1" w:rsidRDefault="00272960" w:rsidP="00C6760A">
      <w:pPr>
        <w:ind w:right="85"/>
        <w:rPr>
          <w:rFonts w:eastAsia="Wingdings" w:cstheme="minorHAnsi"/>
          <w:sz w:val="20"/>
          <w:szCs w:val="20"/>
        </w:rPr>
      </w:pPr>
    </w:p>
    <w:p w14:paraId="1FEC87BD" w14:textId="59AC1F25" w:rsidR="00FC0E92" w:rsidRDefault="002C2B9B" w:rsidP="0084126D">
      <w:pPr>
        <w:rPr>
          <w:rFonts w:eastAsia="Wingdings" w:cstheme="minorHAnsi"/>
          <w:b/>
          <w:bCs/>
          <w:sz w:val="20"/>
          <w:szCs w:val="20"/>
        </w:rPr>
      </w:pPr>
      <w:r w:rsidRPr="002435B1">
        <w:rPr>
          <w:rFonts w:eastAsia="Wingdings" w:cstheme="minorHAnsi"/>
          <w:b/>
          <w:bCs/>
          <w:sz w:val="20"/>
          <w:szCs w:val="20"/>
        </w:rPr>
        <w:t xml:space="preserve"> </w:t>
      </w:r>
      <w:r w:rsidR="00272960" w:rsidRPr="002435B1">
        <w:rPr>
          <w:rFonts w:eastAsia="Wingdings" w:cstheme="minorHAnsi"/>
          <w:b/>
          <w:bCs/>
          <w:sz w:val="20"/>
          <w:szCs w:val="20"/>
        </w:rPr>
        <w:t xml:space="preserve">                                                                         </w:t>
      </w:r>
      <w:r w:rsidR="00FE4F36">
        <w:rPr>
          <w:rFonts w:eastAsia="Wingdings" w:cstheme="minorHAnsi"/>
          <w:b/>
          <w:bCs/>
          <w:sz w:val="20"/>
          <w:szCs w:val="20"/>
        </w:rPr>
        <w:t xml:space="preserve">     </w:t>
      </w:r>
      <w:r w:rsidR="0084126D" w:rsidRPr="002435B1">
        <w:rPr>
          <w:rFonts w:eastAsia="Wingdings" w:cstheme="minorHAnsi"/>
          <w:b/>
          <w:bCs/>
          <w:sz w:val="20"/>
          <w:szCs w:val="20"/>
        </w:rPr>
        <w:t xml:space="preserve">Il </w:t>
      </w:r>
      <w:r w:rsidR="002435B1" w:rsidRPr="002435B1">
        <w:rPr>
          <w:rFonts w:eastAsia="Wingdings" w:cstheme="minorHAnsi"/>
          <w:b/>
          <w:bCs/>
          <w:sz w:val="20"/>
          <w:szCs w:val="20"/>
        </w:rPr>
        <w:t>PROGRAMMA DEL</w:t>
      </w:r>
      <w:r w:rsidR="00AD0D5E">
        <w:rPr>
          <w:rFonts w:eastAsia="Wingdings" w:cstheme="minorHAnsi"/>
          <w:b/>
          <w:bCs/>
          <w:sz w:val="20"/>
          <w:szCs w:val="20"/>
        </w:rPr>
        <w:t>LA VISITA GUIDATA</w:t>
      </w:r>
    </w:p>
    <w:p w14:paraId="64BA8D8F" w14:textId="77777777" w:rsidR="00D95E06" w:rsidRDefault="00D95E06" w:rsidP="0084126D">
      <w:pPr>
        <w:rPr>
          <w:rFonts w:eastAsia="Wingdings" w:cstheme="minorHAnsi"/>
          <w:b/>
          <w:bCs/>
          <w:sz w:val="20"/>
          <w:szCs w:val="20"/>
        </w:rPr>
      </w:pPr>
    </w:p>
    <w:p w14:paraId="1169EF2B" w14:textId="77777777" w:rsidR="00D95E06" w:rsidRDefault="00D95E06" w:rsidP="0084126D">
      <w:pPr>
        <w:rPr>
          <w:rFonts w:eastAsia="Wingdings" w:cstheme="minorHAnsi"/>
          <w:b/>
          <w:bCs/>
          <w:sz w:val="20"/>
          <w:szCs w:val="20"/>
        </w:rPr>
      </w:pPr>
    </w:p>
    <w:p w14:paraId="7DA3ABE9" w14:textId="77777777" w:rsidR="00D95E06" w:rsidRDefault="00D95E06" w:rsidP="0084126D">
      <w:pPr>
        <w:rPr>
          <w:rFonts w:eastAsia="Wingdings" w:cstheme="minorHAns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D95E06" w14:paraId="3055F277" w14:textId="77777777" w:rsidTr="00D95E06">
        <w:tc>
          <w:tcPr>
            <w:tcW w:w="1413" w:type="dxa"/>
          </w:tcPr>
          <w:p w14:paraId="7C19FB7F" w14:textId="77777777" w:rsidR="00D95E06" w:rsidRPr="00B2230C" w:rsidRDefault="00D95E06" w:rsidP="00D95E06">
            <w:pPr>
              <w:pStyle w:val="Corpotesto"/>
              <w:spacing w:after="0" w:line="240" w:lineRule="auto"/>
              <w:jc w:val="center"/>
              <w:rPr>
                <w:rFonts w:asciiTheme="minorHAnsi" w:eastAsia="Wingdings" w:hAnsiTheme="minorHAnsi" w:cstheme="minorHAnsi"/>
                <w:b/>
                <w:smallCaps/>
                <w:sz w:val="18"/>
                <w:szCs w:val="18"/>
                <w:lang w:val="it-IT"/>
              </w:rPr>
            </w:pPr>
            <w:r w:rsidRPr="00B2230C">
              <w:rPr>
                <w:rFonts w:asciiTheme="minorHAnsi" w:eastAsia="Wingdings" w:hAnsiTheme="minorHAnsi" w:cstheme="minorHAnsi"/>
                <w:b/>
                <w:smallCaps/>
                <w:sz w:val="18"/>
                <w:szCs w:val="18"/>
                <w:lang w:val="it-IT"/>
              </w:rPr>
              <w:t>Itinerario</w:t>
            </w:r>
          </w:p>
          <w:p w14:paraId="0BD2346C" w14:textId="77777777" w:rsidR="00D95E06" w:rsidRPr="00B2230C" w:rsidRDefault="00D95E06" w:rsidP="00D95E06">
            <w:pPr>
              <w:pStyle w:val="Corpotesto"/>
              <w:spacing w:after="0" w:line="240" w:lineRule="auto"/>
              <w:jc w:val="center"/>
              <w:rPr>
                <w:rFonts w:asciiTheme="minorHAnsi" w:eastAsia="Wingdings" w:hAnsiTheme="minorHAnsi" w:cstheme="minorHAnsi"/>
                <w:b/>
                <w:smallCaps/>
                <w:sz w:val="18"/>
                <w:szCs w:val="18"/>
                <w:lang w:val="it-IT"/>
              </w:rPr>
            </w:pPr>
            <w:r w:rsidRPr="00B2230C">
              <w:rPr>
                <w:rFonts w:asciiTheme="minorHAnsi" w:eastAsia="Wingdings" w:hAnsiTheme="minorHAnsi" w:cstheme="minorHAnsi"/>
                <w:b/>
                <w:smallCaps/>
                <w:sz w:val="18"/>
                <w:szCs w:val="18"/>
                <w:lang w:val="it-IT"/>
              </w:rPr>
              <w:t>e</w:t>
            </w:r>
          </w:p>
          <w:p w14:paraId="1A31BB53" w14:textId="77777777" w:rsidR="00D95E06" w:rsidRPr="00B2230C" w:rsidRDefault="00D95E06" w:rsidP="00D95E06">
            <w:pPr>
              <w:pStyle w:val="Corpotesto"/>
              <w:spacing w:after="0" w:line="240" w:lineRule="auto"/>
              <w:jc w:val="center"/>
              <w:rPr>
                <w:rFonts w:asciiTheme="minorHAnsi" w:eastAsia="Wingdings" w:hAnsiTheme="minorHAnsi" w:cstheme="minorHAnsi"/>
                <w:b/>
                <w:smallCaps/>
                <w:sz w:val="18"/>
                <w:szCs w:val="18"/>
                <w:lang w:val="it-IT"/>
              </w:rPr>
            </w:pPr>
            <w:r w:rsidRPr="00B2230C">
              <w:rPr>
                <w:rFonts w:asciiTheme="minorHAnsi" w:eastAsia="Wingdings" w:hAnsiTheme="minorHAnsi" w:cstheme="minorHAnsi"/>
                <w:b/>
                <w:smallCaps/>
                <w:sz w:val="18"/>
                <w:szCs w:val="18"/>
                <w:lang w:val="it-IT"/>
              </w:rPr>
              <w:t>durata</w:t>
            </w:r>
          </w:p>
          <w:p w14:paraId="385E9495" w14:textId="77777777" w:rsidR="00D95E06" w:rsidRDefault="00D95E06" w:rsidP="0084126D">
            <w:pPr>
              <w:rPr>
                <w:rFonts w:eastAsia="Wingding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14:paraId="7B434C1A" w14:textId="77777777" w:rsidR="004A7A11" w:rsidRDefault="004A7A11" w:rsidP="00D95E06">
            <w:pPr>
              <w:pStyle w:val="Corpotesto"/>
              <w:rPr>
                <w:rFonts w:asciiTheme="minorHAnsi" w:eastAsia="Wingdings" w:hAnsiTheme="minorHAnsi" w:cstheme="minorHAnsi"/>
                <w:b/>
                <w:sz w:val="18"/>
                <w:szCs w:val="18"/>
                <w:lang w:val="it-IT"/>
              </w:rPr>
            </w:pPr>
          </w:p>
          <w:p w14:paraId="241FFBFF" w14:textId="37600F9A" w:rsidR="00D95E06" w:rsidRPr="001C2FD7" w:rsidRDefault="00D95E06" w:rsidP="00D95E06">
            <w:pPr>
              <w:pStyle w:val="Corpotesto"/>
              <w:rPr>
                <w:rFonts w:asciiTheme="minorHAnsi" w:eastAsia="Wingdings" w:hAnsiTheme="minorHAnsi" w:cstheme="minorHAnsi"/>
                <w:b/>
                <w:sz w:val="18"/>
                <w:szCs w:val="18"/>
                <w:lang w:val="it-IT"/>
              </w:rPr>
            </w:pPr>
            <w:r w:rsidRPr="001C2FD7">
              <w:rPr>
                <w:rFonts w:asciiTheme="minorHAnsi" w:eastAsia="Wingdings" w:hAnsiTheme="minorHAnsi" w:cstheme="minorHAnsi"/>
                <w:b/>
                <w:sz w:val="18"/>
                <w:szCs w:val="18"/>
                <w:lang w:val="it-IT"/>
              </w:rPr>
              <w:t>1° GIORN</w:t>
            </w:r>
            <w:r>
              <w:rPr>
                <w:rFonts w:asciiTheme="minorHAnsi" w:eastAsia="Wingdings" w:hAnsiTheme="minorHAnsi" w:cstheme="minorHAnsi"/>
                <w:b/>
                <w:sz w:val="18"/>
                <w:szCs w:val="18"/>
                <w:lang w:val="it-IT"/>
              </w:rPr>
              <w:t>O……………………</w:t>
            </w:r>
            <w:proofErr w:type="gramStart"/>
            <w:r>
              <w:rPr>
                <w:rFonts w:asciiTheme="minorHAnsi" w:eastAsia="Wingdings" w:hAnsiTheme="minorHAnsi" w:cstheme="minorHAnsi"/>
                <w:b/>
                <w:sz w:val="18"/>
                <w:szCs w:val="18"/>
                <w:lang w:val="it-IT"/>
              </w:rPr>
              <w:t>…….</w:t>
            </w:r>
            <w:proofErr w:type="gramEnd"/>
            <w:r>
              <w:rPr>
                <w:rFonts w:asciiTheme="minorHAnsi" w:eastAsia="Wingdings" w:hAnsiTheme="minorHAnsi" w:cstheme="minorHAnsi"/>
                <w:b/>
                <w:sz w:val="18"/>
                <w:szCs w:val="18"/>
                <w:lang w:val="it-IT"/>
              </w:rPr>
              <w:t>.</w:t>
            </w:r>
          </w:p>
          <w:p w14:paraId="6415F2A8" w14:textId="77777777" w:rsidR="00D95E06" w:rsidRDefault="00D95E06" w:rsidP="0084126D">
            <w:pPr>
              <w:rPr>
                <w:rFonts w:eastAsia="Wingdings" w:cstheme="minorHAnsi"/>
                <w:b/>
                <w:bCs/>
                <w:sz w:val="20"/>
                <w:szCs w:val="20"/>
              </w:rPr>
            </w:pPr>
          </w:p>
          <w:p w14:paraId="752BDCA5" w14:textId="77777777" w:rsidR="00D95E06" w:rsidRDefault="00D95E06" w:rsidP="0084126D">
            <w:pPr>
              <w:rPr>
                <w:rFonts w:eastAsia="Wingdings" w:cstheme="minorHAnsi"/>
                <w:b/>
                <w:bCs/>
                <w:sz w:val="20"/>
                <w:szCs w:val="20"/>
              </w:rPr>
            </w:pPr>
          </w:p>
          <w:p w14:paraId="1456012D" w14:textId="77777777" w:rsidR="00D95E06" w:rsidRDefault="00D95E06" w:rsidP="0084126D">
            <w:pPr>
              <w:rPr>
                <w:rFonts w:eastAsia="Wingdings" w:cstheme="minorHAnsi"/>
                <w:b/>
                <w:bCs/>
                <w:sz w:val="20"/>
                <w:szCs w:val="20"/>
              </w:rPr>
            </w:pPr>
          </w:p>
          <w:p w14:paraId="1F76EC5A" w14:textId="77777777" w:rsidR="00D95E06" w:rsidRDefault="00D95E06" w:rsidP="0084126D">
            <w:pPr>
              <w:rPr>
                <w:rFonts w:eastAsia="Wingdings" w:cstheme="minorHAnsi"/>
                <w:b/>
                <w:bCs/>
                <w:sz w:val="20"/>
                <w:szCs w:val="20"/>
              </w:rPr>
            </w:pPr>
          </w:p>
        </w:tc>
      </w:tr>
    </w:tbl>
    <w:p w14:paraId="48A4C319" w14:textId="77777777" w:rsidR="002C2D68" w:rsidRDefault="002E1880" w:rsidP="002D23AD">
      <w:pPr>
        <w:pStyle w:val="Corpotesto"/>
        <w:rPr>
          <w:rFonts w:asciiTheme="minorHAnsi" w:eastAsia="Wingdings" w:hAnsiTheme="minorHAnsi" w:cstheme="minorHAnsi"/>
          <w:i/>
          <w:sz w:val="20"/>
          <w:szCs w:val="20"/>
          <w:lang w:val="it-IT"/>
        </w:rPr>
      </w:pPr>
      <w:r w:rsidRPr="00F47756">
        <w:rPr>
          <w:rFonts w:asciiTheme="minorHAnsi" w:eastAsia="Wingdings" w:hAnsiTheme="minorHAnsi" w:cstheme="minorHAnsi"/>
          <w:i/>
          <w:sz w:val="20"/>
          <w:szCs w:val="20"/>
          <w:lang w:val="it-IT"/>
        </w:rPr>
        <w:t>Il viaggio in</w:t>
      </w:r>
      <w:r w:rsidR="00E06336">
        <w:rPr>
          <w:rFonts w:asciiTheme="minorHAnsi" w:eastAsia="Wingdings" w:hAnsiTheme="minorHAnsi" w:cstheme="minorHAnsi"/>
          <w:i/>
          <w:sz w:val="20"/>
          <w:szCs w:val="20"/>
          <w:lang w:val="it-IT"/>
        </w:rPr>
        <w:t xml:space="preserve"> </w:t>
      </w:r>
      <w:r w:rsidRPr="00F47756">
        <w:rPr>
          <w:rFonts w:asciiTheme="minorHAnsi" w:eastAsia="Wingdings" w:hAnsiTheme="minorHAnsi" w:cstheme="minorHAnsi"/>
          <w:i/>
          <w:sz w:val="20"/>
          <w:szCs w:val="20"/>
          <w:lang w:val="it-IT"/>
        </w:rPr>
        <w:t xml:space="preserve">pullman </w:t>
      </w:r>
      <w:proofErr w:type="spellStart"/>
      <w:r w:rsidRPr="00F47756">
        <w:rPr>
          <w:rFonts w:asciiTheme="minorHAnsi" w:eastAsia="Wingdings" w:hAnsiTheme="minorHAnsi" w:cstheme="minorHAnsi"/>
          <w:i/>
          <w:sz w:val="20"/>
          <w:szCs w:val="20"/>
          <w:lang w:val="it-IT"/>
        </w:rPr>
        <w:t>Gtl</w:t>
      </w:r>
      <w:proofErr w:type="spellEnd"/>
      <w:r w:rsidRPr="00F47756">
        <w:rPr>
          <w:rFonts w:asciiTheme="minorHAnsi" w:eastAsia="Wingdings" w:hAnsiTheme="minorHAnsi" w:cstheme="minorHAnsi"/>
          <w:i/>
          <w:sz w:val="20"/>
          <w:szCs w:val="20"/>
          <w:lang w:val="it-IT"/>
        </w:rPr>
        <w:t xml:space="preserve"> con numero </w:t>
      </w:r>
      <w:r w:rsidR="0020097A" w:rsidRPr="00F47756">
        <w:rPr>
          <w:rFonts w:asciiTheme="minorHAnsi" w:eastAsia="Wingdings" w:hAnsiTheme="minorHAnsi" w:cstheme="minorHAnsi"/>
          <w:i/>
          <w:sz w:val="20"/>
          <w:szCs w:val="20"/>
          <w:lang w:val="it-IT"/>
        </w:rPr>
        <w:t xml:space="preserve">di </w:t>
      </w:r>
      <w:r w:rsidRPr="00F47756">
        <w:rPr>
          <w:rFonts w:asciiTheme="minorHAnsi" w:eastAsia="Wingdings" w:hAnsiTheme="minorHAnsi" w:cstheme="minorHAnsi"/>
          <w:i/>
          <w:sz w:val="20"/>
          <w:szCs w:val="20"/>
          <w:lang w:val="it-IT"/>
        </w:rPr>
        <w:t>autisti per come prescritto dalla normativa vigente sulle ore/km di guid</w:t>
      </w:r>
      <w:r w:rsidR="00E25D14">
        <w:rPr>
          <w:rFonts w:asciiTheme="minorHAnsi" w:eastAsia="Wingdings" w:hAnsiTheme="minorHAnsi" w:cstheme="minorHAnsi"/>
          <w:i/>
          <w:sz w:val="20"/>
          <w:szCs w:val="20"/>
          <w:lang w:val="it-IT"/>
        </w:rPr>
        <w:t>a</w:t>
      </w:r>
      <w:r w:rsidR="001C2FD7" w:rsidRPr="00F47756">
        <w:rPr>
          <w:rFonts w:asciiTheme="minorHAnsi" w:eastAsia="Wingdings" w:hAnsiTheme="minorHAnsi" w:cstheme="minorHAnsi"/>
          <w:i/>
          <w:sz w:val="20"/>
          <w:szCs w:val="20"/>
          <w:lang w:val="it-IT"/>
        </w:rPr>
        <w:t xml:space="preserve">                                                                                                                  </w:t>
      </w:r>
    </w:p>
    <w:p w14:paraId="310CD04F" w14:textId="77777777" w:rsidR="00B8220C" w:rsidRPr="006C6E70" w:rsidRDefault="00B8220C" w:rsidP="00B8220C">
      <w:pPr>
        <w:jc w:val="lef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I__ </w:t>
      </w:r>
      <w:proofErr w:type="spellStart"/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proofErr w:type="spellEnd"/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 </w:t>
      </w:r>
      <w:proofErr w:type="spellStart"/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</w:t>
      </w:r>
      <w:proofErr w:type="spellEnd"/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>_____:</w:t>
      </w:r>
    </w:p>
    <w:p w14:paraId="53A044BC" w14:textId="77777777" w:rsidR="00B8220C" w:rsidRPr="006C6E70" w:rsidRDefault="00B8220C" w:rsidP="00B8220C">
      <w:pPr>
        <w:jc w:val="lef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679B890" w14:textId="77777777" w:rsidR="00B8220C" w:rsidRPr="006C6E70" w:rsidRDefault="00B8220C" w:rsidP="00B8220C">
      <w:pPr>
        <w:numPr>
          <w:ilvl w:val="0"/>
          <w:numId w:val="1"/>
        </w:numPr>
        <w:spacing w:after="160"/>
        <w:jc w:val="lef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aver già preso visione della meta e del programma particolareggiato; </w:t>
      </w:r>
    </w:p>
    <w:p w14:paraId="46AA451A" w14:textId="77777777" w:rsidR="00B8220C" w:rsidRPr="006C6E70" w:rsidRDefault="00B8220C" w:rsidP="00B8220C">
      <w:pPr>
        <w:numPr>
          <w:ilvl w:val="0"/>
          <w:numId w:val="1"/>
        </w:numPr>
        <w:spacing w:after="160"/>
        <w:jc w:val="lef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>di condividere le norme di comportamento riportate nel Regolamento di Istituto che l’allievo sarà tenuto ad osservare;</w:t>
      </w:r>
    </w:p>
    <w:p w14:paraId="0D29D9A7" w14:textId="77777777" w:rsidR="00B8220C" w:rsidRPr="006C6E70" w:rsidRDefault="00B8220C" w:rsidP="00B8220C">
      <w:pPr>
        <w:numPr>
          <w:ilvl w:val="0"/>
          <w:numId w:val="1"/>
        </w:numPr>
        <w:spacing w:after="160"/>
        <w:jc w:val="lef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>di impegnarsi a corrispondere</w:t>
      </w:r>
      <w:r w:rsidRPr="006C6E70">
        <w:rPr>
          <w:rFonts w:ascii="Calibri" w:eastAsia="Wingdings" w:hAnsi="Calibri" w:cs="Calibri"/>
          <w:sz w:val="18"/>
          <w:szCs w:val="18"/>
        </w:rPr>
        <w:t xml:space="preserve"> </w:t>
      </w:r>
      <w:r w:rsidRPr="006C6E70">
        <w:rPr>
          <w:rFonts w:ascii="Calibri" w:eastAsia="Wingdings" w:hAnsi="Calibri" w:cs="Calibri"/>
          <w:sz w:val="20"/>
          <w:szCs w:val="20"/>
        </w:rPr>
        <w:t xml:space="preserve">la quota di partecipazione individuale calcolata in </w:t>
      </w:r>
      <w:r w:rsidRPr="006C6E70">
        <w:rPr>
          <w:rFonts w:ascii="Calibri" w:eastAsia="Wingdings" w:hAnsi="Calibri" w:cs="Calibri"/>
          <w:b/>
          <w:bCs/>
          <w:sz w:val="20"/>
          <w:szCs w:val="20"/>
        </w:rPr>
        <w:t xml:space="preserve">euro 250,00, </w:t>
      </w:r>
      <w:r w:rsidRPr="006C6E70">
        <w:rPr>
          <w:rFonts w:ascii="Calibri" w:eastAsia="Wingdings" w:hAnsi="Calibri" w:cs="Calibri"/>
          <w:sz w:val="20"/>
          <w:szCs w:val="20"/>
        </w:rPr>
        <w:t>la quale</w:t>
      </w:r>
      <w:r w:rsidRPr="006C6E70">
        <w:rPr>
          <w:rFonts w:ascii="Calibri" w:eastAsia="Wingdings" w:hAnsi="Calibri" w:cs="Calibri"/>
          <w:b/>
          <w:bCs/>
          <w:sz w:val="20"/>
          <w:szCs w:val="20"/>
        </w:rPr>
        <w:t xml:space="preserve"> </w:t>
      </w:r>
      <w:r w:rsidRPr="006C6E70">
        <w:rPr>
          <w:rFonts w:ascii="Calibri" w:eastAsia="Wingdings" w:hAnsi="Calibri" w:cs="Calibri"/>
          <w:sz w:val="20"/>
          <w:szCs w:val="20"/>
        </w:rPr>
        <w:t>dovrà essere versata tramite</w:t>
      </w:r>
      <w:r w:rsidRPr="006C6E70">
        <w:rPr>
          <w:rFonts w:ascii="Calibri" w:eastAsia="Calibri" w:hAnsi="Calibri" w:cs="Calibri"/>
          <w:sz w:val="20"/>
          <w:szCs w:val="20"/>
        </w:rPr>
        <w:t xml:space="preserve"> </w:t>
      </w:r>
      <w:r w:rsidRPr="006C6E70">
        <w:rPr>
          <w:rFonts w:ascii="Calibri" w:eastAsia="Wingdings" w:hAnsi="Calibri" w:cs="Calibri"/>
          <w:sz w:val="20"/>
          <w:szCs w:val="20"/>
        </w:rPr>
        <w:t xml:space="preserve">il sistema </w:t>
      </w:r>
      <w:r w:rsidRPr="006C6E70">
        <w:rPr>
          <w:rFonts w:ascii="Calibri" w:eastAsia="Wingdings" w:hAnsi="Calibri" w:cs="Calibri"/>
          <w:b/>
          <w:bCs/>
          <w:sz w:val="20"/>
          <w:szCs w:val="20"/>
        </w:rPr>
        <w:t>Pago In Rete MIUR</w:t>
      </w:r>
      <w:r w:rsidRPr="006C6E70">
        <w:rPr>
          <w:rFonts w:ascii="Calibri" w:eastAsia="Wingdings" w:hAnsi="Calibri" w:cs="Calibri"/>
          <w:sz w:val="20"/>
          <w:szCs w:val="20"/>
        </w:rPr>
        <w:t>, entro e non oltre, il</w:t>
      </w:r>
      <w:proofErr w:type="gramStart"/>
      <w:r w:rsidRPr="006C6E70">
        <w:rPr>
          <w:rFonts w:ascii="Calibri" w:eastAsia="Wingdings" w:hAnsi="Calibri" w:cs="Calibri"/>
          <w:sz w:val="20"/>
          <w:szCs w:val="20"/>
        </w:rPr>
        <w:t xml:space="preserve"> </w:t>
      </w:r>
      <w:r w:rsidRPr="006C6E70">
        <w:rPr>
          <w:rFonts w:ascii="Calibri" w:eastAsia="Wingdings" w:hAnsi="Calibri" w:cs="Calibri"/>
          <w:b/>
          <w:bCs/>
          <w:sz w:val="20"/>
          <w:szCs w:val="20"/>
        </w:rPr>
        <w:t>….</w:t>
      </w:r>
      <w:proofErr w:type="gramEnd"/>
      <w:r w:rsidRPr="006C6E70">
        <w:rPr>
          <w:rFonts w:ascii="Calibri" w:eastAsia="Wingdings" w:hAnsi="Calibri" w:cs="Calibri"/>
          <w:b/>
          <w:bCs/>
          <w:sz w:val="20"/>
          <w:szCs w:val="20"/>
        </w:rPr>
        <w:t>/…../2024</w:t>
      </w:r>
      <w:r w:rsidRPr="006C6E70">
        <w:rPr>
          <w:rFonts w:ascii="Calibri" w:eastAsia="Wingdings" w:hAnsi="Calibri" w:cs="Calibri"/>
          <w:sz w:val="20"/>
          <w:szCs w:val="20"/>
        </w:rPr>
        <w:t>;</w:t>
      </w:r>
    </w:p>
    <w:p w14:paraId="198FA207" w14:textId="423F1C88" w:rsidR="00B8220C" w:rsidRPr="006C6E70" w:rsidRDefault="00B8220C" w:rsidP="00B8220C">
      <w:pPr>
        <w:numPr>
          <w:ilvl w:val="0"/>
          <w:numId w:val="1"/>
        </w:numPr>
        <w:spacing w:after="160"/>
        <w:jc w:val="lef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6E70">
        <w:rPr>
          <w:rFonts w:ascii="Calibri" w:eastAsia="Wingdings" w:hAnsi="Calibri" w:cs="Calibri"/>
          <w:sz w:val="20"/>
          <w:szCs w:val="20"/>
        </w:rPr>
        <w:t>di restituire la presente autorizzazione</w:t>
      </w:r>
      <w:r>
        <w:rPr>
          <w:rFonts w:ascii="Calibri" w:eastAsia="Wingdings" w:hAnsi="Calibri" w:cs="Calibri"/>
          <w:sz w:val="20"/>
          <w:szCs w:val="20"/>
        </w:rPr>
        <w:t xml:space="preserve"> </w:t>
      </w:r>
      <w:r w:rsidRPr="00F47756">
        <w:rPr>
          <w:rFonts w:eastAsia="Wingdings" w:cstheme="minorHAnsi"/>
          <w:sz w:val="20"/>
          <w:szCs w:val="20"/>
        </w:rPr>
        <w:t>e la dichiarazione di eventuali allergie e/o intolleranz</w:t>
      </w:r>
      <w:r>
        <w:rPr>
          <w:rFonts w:eastAsia="Wingdings" w:cstheme="minorHAnsi"/>
          <w:sz w:val="20"/>
          <w:szCs w:val="20"/>
        </w:rPr>
        <w:t>e, somministrazione farmaci,</w:t>
      </w:r>
      <w:r>
        <w:rPr>
          <w:rFonts w:eastAsia="Wingdings" w:cstheme="minorHAnsi"/>
          <w:sz w:val="20"/>
          <w:szCs w:val="20"/>
        </w:rPr>
        <w:t xml:space="preserve"> </w:t>
      </w:r>
      <w:r w:rsidRPr="00F47756">
        <w:rPr>
          <w:rFonts w:eastAsia="Wingdings" w:cstheme="minorHAnsi"/>
          <w:sz w:val="20"/>
          <w:szCs w:val="20"/>
        </w:rPr>
        <w:t>debitamente sottoscritte per accettazione e condivisione dall'esercente potestà genitoriale</w:t>
      </w:r>
      <w:r>
        <w:rPr>
          <w:rFonts w:eastAsia="Wingdings" w:cstheme="minorHAnsi"/>
          <w:sz w:val="20"/>
          <w:szCs w:val="20"/>
        </w:rPr>
        <w:t>,</w:t>
      </w:r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entro il</w:t>
      </w:r>
      <w:proofErr w:type="gramStart"/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6C6E7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….</w:t>
      </w:r>
      <w:proofErr w:type="gramEnd"/>
      <w:r w:rsidRPr="006C6E7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./…./2024;</w:t>
      </w:r>
    </w:p>
    <w:p w14:paraId="3647AF86" w14:textId="77777777" w:rsidR="00B8220C" w:rsidRPr="009021DB" w:rsidRDefault="00B8220C" w:rsidP="00B8220C">
      <w:pPr>
        <w:numPr>
          <w:ilvl w:val="0"/>
          <w:numId w:val="1"/>
        </w:numPr>
        <w:spacing w:after="160"/>
        <w:jc w:val="left"/>
        <w:rPr>
          <w:rFonts w:ascii="Calibri" w:eastAsia="Wingdings" w:hAnsi="Calibri" w:cs="Calibri"/>
          <w:b/>
          <w:bCs/>
          <w:sz w:val="18"/>
          <w:szCs w:val="18"/>
        </w:rPr>
      </w:pPr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essere </w:t>
      </w:r>
      <w:proofErr w:type="spellStart"/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>consapevol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…</w:t>
      </w:r>
      <w:r w:rsidRPr="00651071">
        <w:rPr>
          <w:rFonts w:eastAsia="Wingdings" w:cstheme="minorHAnsi"/>
          <w:b/>
          <w:bCs/>
          <w:sz w:val="20"/>
          <w:szCs w:val="20"/>
        </w:rPr>
        <w:t xml:space="preserve"> </w:t>
      </w:r>
      <w:r w:rsidRPr="00AF2F03">
        <w:rPr>
          <w:rFonts w:eastAsia="Wingdings" w:cstheme="minorHAnsi"/>
          <w:b/>
          <w:bCs/>
          <w:sz w:val="20"/>
          <w:szCs w:val="20"/>
        </w:rPr>
        <w:t>che</w:t>
      </w:r>
    </w:p>
    <w:p w14:paraId="77257E5E" w14:textId="77777777" w:rsidR="00B8220C" w:rsidRPr="000F2BF8" w:rsidRDefault="00B8220C" w:rsidP="00B8220C">
      <w:pPr>
        <w:pStyle w:val="Paragrafoelenco"/>
        <w:numPr>
          <w:ilvl w:val="0"/>
          <w:numId w:val="2"/>
        </w:numPr>
        <w:spacing w:after="160"/>
        <w:jc w:val="left"/>
        <w:rPr>
          <w:rFonts w:eastAsia="Wingdings" w:cstheme="minorHAnsi"/>
          <w:b/>
          <w:bCs/>
          <w:sz w:val="20"/>
          <w:szCs w:val="20"/>
        </w:rPr>
      </w:pPr>
      <w:r w:rsidRPr="000F2BF8">
        <w:rPr>
          <w:rFonts w:eastAsia="Wingdings" w:cstheme="minorHAnsi"/>
          <w:b/>
          <w:bCs/>
          <w:sz w:val="20"/>
          <w:szCs w:val="20"/>
        </w:rPr>
        <w:t>l’adesione al programma proposto diventa vincolante e, pertanto, non suscettibile di modifiche</w:t>
      </w:r>
      <w:r>
        <w:rPr>
          <w:rFonts w:eastAsia="Wingdings" w:cstheme="minorHAnsi"/>
          <w:b/>
          <w:bCs/>
          <w:sz w:val="20"/>
          <w:szCs w:val="20"/>
        </w:rPr>
        <w:t>;</w:t>
      </w:r>
    </w:p>
    <w:p w14:paraId="746DE26B" w14:textId="77777777" w:rsidR="00B8220C" w:rsidRPr="004F207A" w:rsidRDefault="00B8220C" w:rsidP="00B8220C">
      <w:pPr>
        <w:pStyle w:val="Paragrafoelenco"/>
        <w:numPr>
          <w:ilvl w:val="0"/>
          <w:numId w:val="2"/>
        </w:numPr>
        <w:spacing w:after="160"/>
        <w:jc w:val="left"/>
        <w:rPr>
          <w:rFonts w:ascii="Calibri" w:eastAsia="Wingdings" w:hAnsi="Calibri" w:cs="Calibri"/>
          <w:b/>
          <w:bCs/>
          <w:sz w:val="18"/>
          <w:szCs w:val="18"/>
        </w:rPr>
      </w:pPr>
      <w:r w:rsidRPr="000F2BF8">
        <w:rPr>
          <w:rFonts w:eastAsia="Wingdings" w:cstheme="minorHAnsi"/>
          <w:b/>
          <w:bCs/>
          <w:sz w:val="20"/>
          <w:szCs w:val="20"/>
        </w:rPr>
        <w:t xml:space="preserve"> in</w:t>
      </w:r>
      <w:r w:rsidRPr="000F2BF8">
        <w:rPr>
          <w:rFonts w:ascii="Calibri" w:eastAsia="Wingdings" w:hAnsi="Calibri" w:cs="Calibri"/>
          <w:sz w:val="20"/>
          <w:szCs w:val="20"/>
        </w:rPr>
        <w:t xml:space="preserve"> </w:t>
      </w:r>
      <w:r w:rsidRPr="000F2BF8">
        <w:rPr>
          <w:rFonts w:ascii="Calibri" w:eastAsia="Wingdings" w:hAnsi="Calibri" w:cs="Calibri"/>
          <w:b/>
          <w:bCs/>
          <w:sz w:val="20"/>
          <w:szCs w:val="20"/>
        </w:rPr>
        <w:t>caso di rinuncia al viaggio di istruzione, l’Istituto Scolastico non prevede il rimborso della quota versata.</w:t>
      </w:r>
    </w:p>
    <w:p w14:paraId="0F50BFC2" w14:textId="77777777" w:rsidR="00320D83" w:rsidRPr="0027225E" w:rsidRDefault="00320D83" w:rsidP="002D23AD">
      <w:pPr>
        <w:pStyle w:val="Corpotesto"/>
        <w:rPr>
          <w:rFonts w:asciiTheme="minorHAnsi" w:eastAsia="Wingdings" w:hAnsiTheme="minorHAnsi" w:cstheme="minorHAnsi"/>
          <w:sz w:val="20"/>
          <w:szCs w:val="20"/>
          <w:lang w:val="it-IT"/>
        </w:rPr>
      </w:pPr>
    </w:p>
    <w:p w14:paraId="35EA1A38" w14:textId="5FDDC7BA" w:rsidR="00B255D7" w:rsidRPr="00F47756" w:rsidRDefault="0084126D" w:rsidP="0084126D">
      <w:pPr>
        <w:pStyle w:val="Corpotesto"/>
        <w:spacing w:after="0" w:line="240" w:lineRule="auto"/>
        <w:jc w:val="both"/>
        <w:rPr>
          <w:rFonts w:asciiTheme="minorHAnsi" w:eastAsia="Wingdings" w:hAnsiTheme="minorHAnsi" w:cstheme="minorHAnsi"/>
          <w:sz w:val="20"/>
          <w:szCs w:val="20"/>
          <w:lang w:val="it-IT"/>
        </w:rPr>
      </w:pPr>
      <w:r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>Cerisano, ________________</w:t>
      </w:r>
    </w:p>
    <w:p w14:paraId="734CAEE0" w14:textId="77777777" w:rsidR="00FC0E92" w:rsidRPr="00F47756" w:rsidRDefault="00FC0E92" w:rsidP="0084126D">
      <w:pPr>
        <w:pStyle w:val="Corpotesto"/>
        <w:spacing w:after="0" w:line="240" w:lineRule="auto"/>
        <w:jc w:val="both"/>
        <w:rPr>
          <w:rFonts w:asciiTheme="minorHAnsi" w:eastAsia="Wingdings" w:hAnsiTheme="minorHAnsi" w:cstheme="minorHAnsi"/>
          <w:sz w:val="20"/>
          <w:szCs w:val="20"/>
          <w:lang w:val="it-IT"/>
        </w:rPr>
      </w:pPr>
    </w:p>
    <w:p w14:paraId="610E0C8D" w14:textId="138ACE5F" w:rsidR="0084126D" w:rsidRPr="00F47756" w:rsidRDefault="0084126D" w:rsidP="00FC0E92">
      <w:pPr>
        <w:pStyle w:val="Corpotesto"/>
        <w:spacing w:after="0" w:line="240" w:lineRule="auto"/>
        <w:jc w:val="both"/>
        <w:rPr>
          <w:rFonts w:asciiTheme="minorHAnsi" w:eastAsia="Wingdings" w:hAnsiTheme="minorHAnsi" w:cstheme="minorHAnsi"/>
          <w:sz w:val="20"/>
          <w:szCs w:val="20"/>
          <w:lang w:val="it-IT"/>
        </w:rPr>
      </w:pPr>
      <w:r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ab/>
      </w:r>
      <w:r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ab/>
      </w:r>
      <w:r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ab/>
        <w:t>___________________________       _____________________________</w:t>
      </w:r>
    </w:p>
    <w:p w14:paraId="730463DF" w14:textId="35A90452" w:rsidR="0084126D" w:rsidRPr="00F47756" w:rsidRDefault="00B255D7" w:rsidP="00B255D7">
      <w:pPr>
        <w:pStyle w:val="Corpotesto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 xml:space="preserve">                                  </w:t>
      </w:r>
      <w:r w:rsidR="0084126D"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>Firma de</w:t>
      </w:r>
      <w:r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>l/</w:t>
      </w:r>
      <w:r w:rsidR="0084126D"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>i genitor</w:t>
      </w:r>
      <w:r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>e/</w:t>
      </w:r>
      <w:r w:rsidR="0084126D"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 xml:space="preserve">i  </w:t>
      </w:r>
      <w:r w:rsidR="0084126D"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ab/>
      </w:r>
    </w:p>
    <w:p w14:paraId="4E5C4981" w14:textId="035ACF45" w:rsidR="00A14E9A" w:rsidRPr="00094376" w:rsidRDefault="00A14E9A" w:rsidP="0084126D">
      <w:pPr>
        <w:rPr>
          <w:sz w:val="20"/>
          <w:szCs w:val="20"/>
        </w:rPr>
      </w:pPr>
    </w:p>
    <w:p w14:paraId="4DCE38F9" w14:textId="77777777" w:rsidR="008C0205" w:rsidRPr="00094376" w:rsidRDefault="008C0205" w:rsidP="0084126D">
      <w:pPr>
        <w:rPr>
          <w:sz w:val="20"/>
          <w:szCs w:val="20"/>
        </w:rPr>
      </w:pPr>
    </w:p>
    <w:p w14:paraId="24BC8715" w14:textId="22922A74" w:rsidR="00B255D7" w:rsidRPr="00FC0E92" w:rsidRDefault="00B255D7" w:rsidP="008C0205">
      <w:pPr>
        <w:rPr>
          <w:b/>
          <w:bCs/>
          <w:szCs w:val="24"/>
        </w:rPr>
      </w:pPr>
    </w:p>
    <w:p w14:paraId="0E9684FF" w14:textId="77777777" w:rsidR="00B255D7" w:rsidRPr="00FC0E92" w:rsidRDefault="00B255D7" w:rsidP="008C0205">
      <w:pPr>
        <w:rPr>
          <w:b/>
          <w:bCs/>
          <w:szCs w:val="24"/>
        </w:rPr>
      </w:pPr>
    </w:p>
    <w:p w14:paraId="30ED7E39" w14:textId="77777777" w:rsidR="00B255D7" w:rsidRPr="00FC0E92" w:rsidRDefault="00B255D7" w:rsidP="008C0205">
      <w:pPr>
        <w:rPr>
          <w:b/>
          <w:bCs/>
          <w:szCs w:val="24"/>
        </w:rPr>
      </w:pPr>
    </w:p>
    <w:p w14:paraId="60121BFB" w14:textId="77777777" w:rsidR="00B255D7" w:rsidRDefault="00B255D7" w:rsidP="008C0205">
      <w:pPr>
        <w:rPr>
          <w:b/>
          <w:bCs/>
        </w:rPr>
      </w:pPr>
    </w:p>
    <w:sectPr w:rsidR="00B25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70967EA2"/>
    <w:multiLevelType w:val="hybridMultilevel"/>
    <w:tmpl w:val="F68C0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836073">
    <w:abstractNumId w:val="0"/>
    <w:lvlOverride w:ilvl="0">
      <w:startOverride w:val="1"/>
    </w:lvlOverride>
  </w:num>
  <w:num w:numId="2" w16cid:durableId="1455980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6D"/>
    <w:rsid w:val="00031878"/>
    <w:rsid w:val="00047FDC"/>
    <w:rsid w:val="00064654"/>
    <w:rsid w:val="0007798B"/>
    <w:rsid w:val="00094376"/>
    <w:rsid w:val="000C146D"/>
    <w:rsid w:val="00147DD2"/>
    <w:rsid w:val="00157FC9"/>
    <w:rsid w:val="001B3380"/>
    <w:rsid w:val="001B5B5C"/>
    <w:rsid w:val="001C2FD7"/>
    <w:rsid w:val="001E4D07"/>
    <w:rsid w:val="001E56BC"/>
    <w:rsid w:val="0020097A"/>
    <w:rsid w:val="00242E46"/>
    <w:rsid w:val="002435B1"/>
    <w:rsid w:val="0027225E"/>
    <w:rsid w:val="00272960"/>
    <w:rsid w:val="002808FD"/>
    <w:rsid w:val="002A7C3D"/>
    <w:rsid w:val="002B3F59"/>
    <w:rsid w:val="002C2B9B"/>
    <w:rsid w:val="002C2D68"/>
    <w:rsid w:val="002D23AD"/>
    <w:rsid w:val="002E1880"/>
    <w:rsid w:val="00315BCC"/>
    <w:rsid w:val="00320D83"/>
    <w:rsid w:val="00332B41"/>
    <w:rsid w:val="00335D48"/>
    <w:rsid w:val="0033732E"/>
    <w:rsid w:val="00353FD0"/>
    <w:rsid w:val="003554B2"/>
    <w:rsid w:val="00362FC4"/>
    <w:rsid w:val="00365388"/>
    <w:rsid w:val="003A1640"/>
    <w:rsid w:val="003A3374"/>
    <w:rsid w:val="003C3EA0"/>
    <w:rsid w:val="003C78D2"/>
    <w:rsid w:val="003E1215"/>
    <w:rsid w:val="003E6020"/>
    <w:rsid w:val="003E79DD"/>
    <w:rsid w:val="00401ABD"/>
    <w:rsid w:val="004058B4"/>
    <w:rsid w:val="00420622"/>
    <w:rsid w:val="004252BD"/>
    <w:rsid w:val="004278E7"/>
    <w:rsid w:val="00431448"/>
    <w:rsid w:val="004A7A11"/>
    <w:rsid w:val="004F3C70"/>
    <w:rsid w:val="004F5136"/>
    <w:rsid w:val="00500F0B"/>
    <w:rsid w:val="0051538D"/>
    <w:rsid w:val="005253C1"/>
    <w:rsid w:val="0055439D"/>
    <w:rsid w:val="00557B68"/>
    <w:rsid w:val="005B6A45"/>
    <w:rsid w:val="005F2D6E"/>
    <w:rsid w:val="0060187E"/>
    <w:rsid w:val="00676E5A"/>
    <w:rsid w:val="00677CA4"/>
    <w:rsid w:val="006943AA"/>
    <w:rsid w:val="006A42A5"/>
    <w:rsid w:val="006A5AB0"/>
    <w:rsid w:val="006A5E3B"/>
    <w:rsid w:val="006B1C53"/>
    <w:rsid w:val="006D16C1"/>
    <w:rsid w:val="006D1840"/>
    <w:rsid w:val="006E0F9F"/>
    <w:rsid w:val="006F7E27"/>
    <w:rsid w:val="00702785"/>
    <w:rsid w:val="00710C4E"/>
    <w:rsid w:val="00754F2C"/>
    <w:rsid w:val="007616C1"/>
    <w:rsid w:val="00771464"/>
    <w:rsid w:val="0078541E"/>
    <w:rsid w:val="007964B5"/>
    <w:rsid w:val="007E27FE"/>
    <w:rsid w:val="0081460F"/>
    <w:rsid w:val="00827CA8"/>
    <w:rsid w:val="0084126D"/>
    <w:rsid w:val="00857FEE"/>
    <w:rsid w:val="0087475E"/>
    <w:rsid w:val="00876EE0"/>
    <w:rsid w:val="00891DF7"/>
    <w:rsid w:val="008C0205"/>
    <w:rsid w:val="008D1F15"/>
    <w:rsid w:val="008D5DBC"/>
    <w:rsid w:val="008F0E89"/>
    <w:rsid w:val="008F1637"/>
    <w:rsid w:val="008F577A"/>
    <w:rsid w:val="009029CB"/>
    <w:rsid w:val="009155ED"/>
    <w:rsid w:val="00930868"/>
    <w:rsid w:val="00987E45"/>
    <w:rsid w:val="009B08FF"/>
    <w:rsid w:val="009D3DB6"/>
    <w:rsid w:val="00A14E9A"/>
    <w:rsid w:val="00A30D8E"/>
    <w:rsid w:val="00A92223"/>
    <w:rsid w:val="00AA313D"/>
    <w:rsid w:val="00AC243A"/>
    <w:rsid w:val="00AC4BAB"/>
    <w:rsid w:val="00AD0D5E"/>
    <w:rsid w:val="00AD54B3"/>
    <w:rsid w:val="00AF2F03"/>
    <w:rsid w:val="00B12405"/>
    <w:rsid w:val="00B2230C"/>
    <w:rsid w:val="00B255D7"/>
    <w:rsid w:val="00B52B69"/>
    <w:rsid w:val="00B73C3A"/>
    <w:rsid w:val="00B77671"/>
    <w:rsid w:val="00B8220C"/>
    <w:rsid w:val="00B8331D"/>
    <w:rsid w:val="00B92F07"/>
    <w:rsid w:val="00B959A0"/>
    <w:rsid w:val="00BA585F"/>
    <w:rsid w:val="00BA6AFD"/>
    <w:rsid w:val="00BC5488"/>
    <w:rsid w:val="00BC57C1"/>
    <w:rsid w:val="00C3041E"/>
    <w:rsid w:val="00C33DED"/>
    <w:rsid w:val="00C6760A"/>
    <w:rsid w:val="00C67F56"/>
    <w:rsid w:val="00C71114"/>
    <w:rsid w:val="00C8689A"/>
    <w:rsid w:val="00CB05F9"/>
    <w:rsid w:val="00CB21CD"/>
    <w:rsid w:val="00CC1B29"/>
    <w:rsid w:val="00CD319F"/>
    <w:rsid w:val="00CE57E6"/>
    <w:rsid w:val="00D016AA"/>
    <w:rsid w:val="00D15E23"/>
    <w:rsid w:val="00D16368"/>
    <w:rsid w:val="00D1655A"/>
    <w:rsid w:val="00D26702"/>
    <w:rsid w:val="00D509CA"/>
    <w:rsid w:val="00D70CFA"/>
    <w:rsid w:val="00D70EEF"/>
    <w:rsid w:val="00D83DD2"/>
    <w:rsid w:val="00D93C38"/>
    <w:rsid w:val="00D95E06"/>
    <w:rsid w:val="00DE2A8D"/>
    <w:rsid w:val="00DE7BCD"/>
    <w:rsid w:val="00DF18AE"/>
    <w:rsid w:val="00E01C73"/>
    <w:rsid w:val="00E06336"/>
    <w:rsid w:val="00E10C79"/>
    <w:rsid w:val="00E20AF8"/>
    <w:rsid w:val="00E25D14"/>
    <w:rsid w:val="00EA05E1"/>
    <w:rsid w:val="00EB7B07"/>
    <w:rsid w:val="00EC41E4"/>
    <w:rsid w:val="00EE7804"/>
    <w:rsid w:val="00F12927"/>
    <w:rsid w:val="00F143F1"/>
    <w:rsid w:val="00F237BA"/>
    <w:rsid w:val="00F3090D"/>
    <w:rsid w:val="00F4033C"/>
    <w:rsid w:val="00F47756"/>
    <w:rsid w:val="00F62CE7"/>
    <w:rsid w:val="00FB06D1"/>
    <w:rsid w:val="00FB57FF"/>
    <w:rsid w:val="00FC0E92"/>
    <w:rsid w:val="00FC55FE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6386"/>
  <w15:chartTrackingRefBased/>
  <w15:docId w15:val="{2AEDE6F1-A97B-4115-9D94-4863D4C7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26D"/>
    <w:pPr>
      <w:spacing w:after="0" w:line="240" w:lineRule="auto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84126D"/>
    <w:pPr>
      <w:spacing w:after="140" w:line="288" w:lineRule="auto"/>
      <w:jc w:val="left"/>
    </w:pPr>
    <w:rPr>
      <w:rFonts w:ascii="Times New Roman" w:eastAsia="Arial Unicode MS" w:hAnsi="Times New Roman" w:cs="Arial Unicode MS"/>
      <w:color w:val="000000"/>
      <w:kern w:val="2"/>
      <w:szCs w:val="24"/>
      <w:u w:color="00000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4126D"/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en-US" w:eastAsia="ar-SA"/>
    </w:rPr>
  </w:style>
  <w:style w:type="table" w:styleId="Grigliatabella">
    <w:name w:val="Table Grid"/>
    <w:basedOn w:val="Tabellanormale"/>
    <w:uiPriority w:val="39"/>
    <w:rsid w:val="00D9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82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cannataro</dc:creator>
  <cp:keywords/>
  <dc:description/>
  <cp:lastModifiedBy>ornella cannataro</cp:lastModifiedBy>
  <cp:revision>138</cp:revision>
  <dcterms:created xsi:type="dcterms:W3CDTF">2022-10-02T11:40:00Z</dcterms:created>
  <dcterms:modified xsi:type="dcterms:W3CDTF">2024-01-03T22:58:00Z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-1422168098</vt:i4>
  </property>
</Properties>
</file>